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C8C403F" w:rsidR="00E90829" w:rsidRDefault="002A78BA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0" locked="0" layoutInCell="1" allowOverlap="1" wp14:anchorId="7B05C21C" wp14:editId="3B89896A">
            <wp:simplePos x="0" y="0"/>
            <wp:positionH relativeFrom="margin">
              <wp:align>left</wp:align>
            </wp:positionH>
            <wp:positionV relativeFrom="paragraph">
              <wp:posOffset>308218</wp:posOffset>
            </wp:positionV>
            <wp:extent cx="1423284" cy="1390650"/>
            <wp:effectExtent l="0" t="0" r="571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belardo Ancira Lara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56" r="15099" b="31027"/>
                    <a:stretch/>
                  </pic:blipFill>
                  <pic:spPr bwMode="auto">
                    <a:xfrm>
                      <a:off x="0" y="0"/>
                      <a:ext cx="1423284" cy="1390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0F946FA8" w:rsidR="00ED68B0" w:rsidRDefault="006D7008" w:rsidP="002A78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01B79B15" w:rsidR="00595E2F" w:rsidRPr="00E90829" w:rsidRDefault="002A78BA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Abelardo Ancira Lara</w:t>
      </w:r>
    </w:p>
    <w:p w14:paraId="68A38966" w14:textId="385E2D6E" w:rsidR="00595E2F" w:rsidRPr="00E90829" w:rsidRDefault="002A78BA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Comisionado Municipal de Unión de San Antonio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24566944" w:rsidR="00E90829" w:rsidRDefault="002A78BA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Licenciatura</w:t>
      </w:r>
      <w:r w:rsidR="003954B1">
        <w:rPr>
          <w:rFonts w:ascii="Arial" w:hAnsi="Arial" w:cs="Arial"/>
        </w:rPr>
        <w:t xml:space="preserve"> </w:t>
      </w:r>
    </w:p>
    <w:p w14:paraId="7C38932B" w14:textId="17AADC03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 xml:space="preserve">Denominación de la carrera genérica en su caso: </w:t>
      </w:r>
      <w:r w:rsidR="002A78BA">
        <w:rPr>
          <w:rFonts w:ascii="Arial" w:hAnsi="Arial" w:cs="Arial"/>
          <w:sz w:val="24"/>
          <w:szCs w:val="24"/>
        </w:rPr>
        <w:t>Ingeniero Mecánico Electricista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5D503673" w:rsidR="005E1F8D" w:rsidRDefault="002A78BA" w:rsidP="005E1F8D">
            <w:pPr>
              <w:pStyle w:val="Prrafodelista"/>
              <w:ind w:left="0" w:right="-376"/>
            </w:pPr>
            <w:r>
              <w:t>01/02/2010</w:t>
            </w:r>
          </w:p>
        </w:tc>
        <w:tc>
          <w:tcPr>
            <w:tcW w:w="1765" w:type="dxa"/>
          </w:tcPr>
          <w:p w14:paraId="5A0C7761" w14:textId="1F989344" w:rsidR="005E1F8D" w:rsidRDefault="002A78BA" w:rsidP="005E1F8D">
            <w:pPr>
              <w:pStyle w:val="Prrafodelista"/>
              <w:ind w:left="0" w:right="-376"/>
            </w:pPr>
            <w:r>
              <w:t>31/10/2012</w:t>
            </w:r>
          </w:p>
        </w:tc>
        <w:tc>
          <w:tcPr>
            <w:tcW w:w="1766" w:type="dxa"/>
          </w:tcPr>
          <w:p w14:paraId="2B4CA13A" w14:textId="5C6DB1C5" w:rsidR="005E1F8D" w:rsidRDefault="002A78BA" w:rsidP="005E1F8D">
            <w:pPr>
              <w:pStyle w:val="Prrafodelista"/>
              <w:ind w:left="0" w:right="-376"/>
            </w:pPr>
            <w:r>
              <w:t>Congreso del Estado de Jalisco</w:t>
            </w:r>
          </w:p>
        </w:tc>
        <w:tc>
          <w:tcPr>
            <w:tcW w:w="1766" w:type="dxa"/>
          </w:tcPr>
          <w:p w14:paraId="35D1F182" w14:textId="6352D768" w:rsidR="005E1F8D" w:rsidRDefault="002A78BA" w:rsidP="005E1F8D">
            <w:pPr>
              <w:pStyle w:val="Prrafodelista"/>
              <w:ind w:left="0" w:right="-376"/>
            </w:pPr>
            <w:r>
              <w:t>Diputado Local</w:t>
            </w:r>
          </w:p>
        </w:tc>
        <w:tc>
          <w:tcPr>
            <w:tcW w:w="2147" w:type="dxa"/>
          </w:tcPr>
          <w:p w14:paraId="522ACDFC" w14:textId="3D85F734" w:rsidR="005E1F8D" w:rsidRDefault="005E1F8D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6DE15759" w:rsidR="005E1F8D" w:rsidRDefault="00E26C27" w:rsidP="005E1F8D">
            <w:pPr>
              <w:pStyle w:val="Prrafodelista"/>
              <w:ind w:left="0" w:right="-376"/>
            </w:pPr>
            <w:r>
              <w:t>01/01/2022</w:t>
            </w:r>
          </w:p>
        </w:tc>
        <w:tc>
          <w:tcPr>
            <w:tcW w:w="1765" w:type="dxa"/>
          </w:tcPr>
          <w:p w14:paraId="1DBFF798" w14:textId="2584F41F" w:rsidR="005E1F8D" w:rsidRDefault="00E26C27" w:rsidP="005E1F8D">
            <w:pPr>
              <w:pStyle w:val="Prrafodelista"/>
              <w:ind w:left="0" w:right="-376"/>
            </w:pPr>
            <w:r>
              <w:t>30/01/2022</w:t>
            </w:r>
          </w:p>
        </w:tc>
        <w:tc>
          <w:tcPr>
            <w:tcW w:w="1766" w:type="dxa"/>
          </w:tcPr>
          <w:p w14:paraId="688A3EAF" w14:textId="57913515" w:rsidR="005E1F8D" w:rsidRDefault="00E26C27" w:rsidP="005E1F8D">
            <w:pPr>
              <w:pStyle w:val="Prrafodelista"/>
              <w:ind w:left="0" w:right="-376"/>
            </w:pPr>
            <w:r>
              <w:t>Movimiento Ciudadano</w:t>
            </w:r>
          </w:p>
        </w:tc>
        <w:tc>
          <w:tcPr>
            <w:tcW w:w="1766" w:type="dxa"/>
          </w:tcPr>
          <w:p w14:paraId="1A93AFD2" w14:textId="30E2B181" w:rsidR="005E1F8D" w:rsidRDefault="00E26C27" w:rsidP="005E1F8D">
            <w:pPr>
              <w:pStyle w:val="Prrafodelista"/>
              <w:ind w:left="0" w:right="-376"/>
            </w:pPr>
            <w:r>
              <w:t>Secretario de Acuerdo</w:t>
            </w:r>
          </w:p>
        </w:tc>
        <w:tc>
          <w:tcPr>
            <w:tcW w:w="2147" w:type="dxa"/>
          </w:tcPr>
          <w:p w14:paraId="2ECCC283" w14:textId="6C6912DB" w:rsidR="005E1F8D" w:rsidRDefault="00E26C27" w:rsidP="005E1F8D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45A9BF9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1C27078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05978F4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2381DC1E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23EE" w14:textId="77777777" w:rsidR="009D593A" w:rsidRDefault="009D593A" w:rsidP="00051417">
      <w:pPr>
        <w:spacing w:after="0" w:line="240" w:lineRule="auto"/>
      </w:pPr>
      <w:r>
        <w:separator/>
      </w:r>
    </w:p>
  </w:endnote>
  <w:endnote w:type="continuationSeparator" w:id="0">
    <w:p w14:paraId="7BDB365A" w14:textId="77777777" w:rsidR="009D593A" w:rsidRDefault="009D593A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2FD87" w14:textId="77777777" w:rsidR="009D593A" w:rsidRDefault="009D593A" w:rsidP="00051417">
      <w:pPr>
        <w:spacing w:after="0" w:line="240" w:lineRule="auto"/>
      </w:pPr>
      <w:r>
        <w:separator/>
      </w:r>
    </w:p>
  </w:footnote>
  <w:footnote w:type="continuationSeparator" w:id="0">
    <w:p w14:paraId="68412E18" w14:textId="77777777" w:rsidR="009D593A" w:rsidRDefault="009D593A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738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A78BA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26728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593A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B4327"/>
    <w:rsid w:val="00DC5119"/>
    <w:rsid w:val="00DF14F0"/>
    <w:rsid w:val="00DF17FF"/>
    <w:rsid w:val="00E06DE4"/>
    <w:rsid w:val="00E109FD"/>
    <w:rsid w:val="00E16F36"/>
    <w:rsid w:val="00E171E2"/>
    <w:rsid w:val="00E17BC4"/>
    <w:rsid w:val="00E26C27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BBA28-3F38-4155-A107-D64B43CE9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2023-01-25T21:29:00Z</dcterms:created>
  <dcterms:modified xsi:type="dcterms:W3CDTF">2023-01-25T21:29:00Z</dcterms:modified>
</cp:coreProperties>
</file>