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239"/>
        <w:gridCol w:w="2805"/>
        <w:gridCol w:w="4136"/>
      </w:tblGrid>
      <w:tr w:rsidR="003F42A6" w:rsidRPr="00A00BBE" w:rsidTr="003F42A6">
        <w:trPr>
          <w:trHeight w:val="300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Cabeceras de Distrito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Distrito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Lagos de Moreno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Coord. Operativo Municipal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 </w:t>
            </w:r>
            <w:r w:rsidR="00011129">
              <w:rPr>
                <w:rFonts w:eastAsia="Times New Roman"/>
                <w:color w:val="000000"/>
                <w:lang w:eastAsia="es-MX"/>
              </w:rPr>
              <w:t>VACANTE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Secretario de Acuerdos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Distrito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Tepatitlán de Morelos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Coord. Operativo Municipal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Enrique Vargas Soto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Secretario de Acuerdos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San Juana Jiménez Gómez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María Elena de Anda Gutiérrez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Alfredo de Jesús Padilla Gutiérrez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Gustavo Navarro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Distrito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Puerto Vallarta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Coord. Operativo Municipal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Gustavo Humberto Fong Patiño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Secretario de Acuerdos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Edson Adán Aguilar Raya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Homero Maldonado Albarrán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David de la Rosa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Dagoberto Alarcón Marino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Distrito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La Barca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Coord. Operativo Municipal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Rigoberto Aguilar Estrada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Secretario de Acuerdos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Nicolás Silva González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Luis Alejandro Ramírez Correa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Diego Leonardo Villaseñor Vaca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Rogelio González Díaz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Distrito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Jocotepec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Coord. Operativo Municipal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J. Jesús Orozco Cuevas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Secretario de Acuerdos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Enrique Fuentes López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Andrés Palmeros Barradas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José Camarena Olmedo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María Dolores López Jara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Distrito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Autlán de Navarro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Coord. Operativo Municipal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David Chávez Camacho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Secretario de Acuerdos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 xml:space="preserve">Hilda </w:t>
            </w:r>
            <w:r>
              <w:rPr>
                <w:rFonts w:eastAsia="Times New Roman"/>
                <w:color w:val="000000"/>
                <w:lang w:eastAsia="es-MX"/>
              </w:rPr>
              <w:t>Rocío</w:t>
            </w:r>
            <w:r w:rsidRPr="00A00BBE">
              <w:rPr>
                <w:rFonts w:eastAsia="Times New Roman"/>
                <w:color w:val="000000"/>
                <w:lang w:eastAsia="es-MX"/>
              </w:rPr>
              <w:t xml:space="preserve"> Maldonado Velázquez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Ramiro González García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Fernando Núñez Guzmán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Ramiro Cuellar Álvarez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Distrito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Zapotlán el Grande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Coord. Operativo Municipal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José de Jesús Guerrero Zúñiga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Secretario de Acuerdos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Sonia Gabriela Mendoza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MX"/>
              </w:rPr>
              <w:t>Mendoza</w:t>
            </w:r>
            <w:proofErr w:type="spellEnd"/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Francisco Daniel Vargas Cuevas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Manuel de Jesús Jiménez Garma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Jesús Humberto Domínguez López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Distrito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Tonalá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Coord. Operativo Municipal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Ernesto Ángel Macías.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Secretario de Acuerdos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Víctor Miguel Solís Medina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María Rosario García Padilla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Lucia Margarita Jaime García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Emmanuel Agustín Ordoñez Hernández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Distrito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00BBE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4,6,10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Zapopan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Coord. Operativo Municipal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Mario Alberto Rodríguez Carrillo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Secretario de Acuerdos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José Hiram Torres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 xml:space="preserve">Graciela de Obaldía Escalante 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Sandra Graciela Vizcaíno Meza</w:t>
            </w:r>
          </w:p>
        </w:tc>
      </w:tr>
      <w:tr w:rsidR="003F42A6" w:rsidRPr="00A00BBE" w:rsidTr="003F42A6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Vocal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A6" w:rsidRPr="00A00BBE" w:rsidRDefault="003F42A6" w:rsidP="00643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0BBE">
              <w:rPr>
                <w:rFonts w:eastAsia="Times New Roman"/>
                <w:color w:val="000000"/>
                <w:lang w:eastAsia="es-MX"/>
              </w:rPr>
              <w:t>Gerardo Rodríguez Jiménez</w:t>
            </w:r>
          </w:p>
        </w:tc>
      </w:tr>
    </w:tbl>
    <w:p w:rsidR="00CD29F6" w:rsidRPr="0028268C" w:rsidRDefault="00CD29F6">
      <w:pPr>
        <w:rPr>
          <w:b/>
        </w:rPr>
      </w:pPr>
    </w:p>
    <w:p w:rsidR="0028268C" w:rsidRPr="0028268C" w:rsidRDefault="0028268C">
      <w:pPr>
        <w:rPr>
          <w:b/>
        </w:rPr>
      </w:pPr>
    </w:p>
    <w:p w:rsidR="0028268C" w:rsidRPr="0028268C" w:rsidRDefault="0028268C">
      <w:pPr>
        <w:rPr>
          <w:b/>
        </w:rPr>
      </w:pPr>
      <w:bookmarkStart w:id="0" w:name="_GoBack"/>
      <w:bookmarkEnd w:id="0"/>
    </w:p>
    <w:p w:rsidR="0028268C" w:rsidRPr="0028268C" w:rsidRDefault="0028268C">
      <w:pPr>
        <w:rPr>
          <w:b/>
        </w:rPr>
      </w:pPr>
      <w:r w:rsidRPr="0028268C">
        <w:rPr>
          <w:b/>
        </w:rPr>
        <w:t>FECHA DE ACTUALIZACIÓN:  30 DE SEPTIEMBRE DEL 2018</w:t>
      </w:r>
    </w:p>
    <w:sectPr w:rsidR="0028268C" w:rsidRPr="00282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A6"/>
    <w:rsid w:val="00011129"/>
    <w:rsid w:val="0028268C"/>
    <w:rsid w:val="003F42A6"/>
    <w:rsid w:val="00C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0F04"/>
  <w15:docId w15:val="{3A76C196-9307-4825-AD8F-8479FC3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Amezquita</dc:creator>
  <cp:lastModifiedBy>User1</cp:lastModifiedBy>
  <cp:revision>5</cp:revision>
  <dcterms:created xsi:type="dcterms:W3CDTF">2016-07-11T21:29:00Z</dcterms:created>
  <dcterms:modified xsi:type="dcterms:W3CDTF">2018-10-20T19:52:00Z</dcterms:modified>
</cp:coreProperties>
</file>